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46" w:rsidRPr="00053AA7" w:rsidRDefault="001541AF">
      <w:pPr>
        <w:spacing w:line="440" w:lineRule="auto"/>
        <w:ind w:right="259"/>
        <w:jc w:val="center"/>
        <w:rPr>
          <w:rFonts w:ascii="標楷體" w:eastAsia="標楷體" w:hAnsi="標楷體" w:cs="PMingLiu"/>
          <w:b/>
          <w:sz w:val="36"/>
          <w:szCs w:val="36"/>
        </w:rPr>
      </w:pPr>
      <w:bookmarkStart w:id="0" w:name="_GoBack"/>
      <w:bookmarkEnd w:id="0"/>
      <w:r w:rsidRPr="00053AA7">
        <w:rPr>
          <w:rFonts w:ascii="標楷體" w:eastAsia="標楷體" w:hAnsi="標楷體" w:cs="PMingLiu"/>
          <w:b/>
          <w:sz w:val="36"/>
          <w:szCs w:val="36"/>
        </w:rPr>
        <w:t>國立臺北藝術大學</w:t>
      </w:r>
    </w:p>
    <w:p w:rsidR="00BB1D46" w:rsidRPr="00053AA7" w:rsidRDefault="001541AF">
      <w:pPr>
        <w:spacing w:line="440" w:lineRule="auto"/>
        <w:ind w:right="259"/>
        <w:jc w:val="center"/>
        <w:rPr>
          <w:rFonts w:ascii="標楷體" w:eastAsia="標楷體" w:hAnsi="標楷體" w:cs="PMingLiu"/>
          <w:b/>
          <w:sz w:val="36"/>
          <w:szCs w:val="36"/>
        </w:rPr>
      </w:pPr>
      <w:r w:rsidRPr="00053AA7">
        <w:rPr>
          <w:rFonts w:ascii="標楷體" w:eastAsia="標楷體" w:hAnsi="標楷體" w:cs="PMingLiu"/>
          <w:b/>
          <w:sz w:val="36"/>
          <w:szCs w:val="36"/>
        </w:rPr>
        <w:t>111年度辦理藝術社會實踐中心育成計畫申請表</w:t>
      </w:r>
    </w:p>
    <w:tbl>
      <w:tblPr>
        <w:tblStyle w:val="af3"/>
        <w:tblW w:w="10481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2033"/>
        <w:gridCol w:w="73"/>
        <w:gridCol w:w="1865"/>
        <w:gridCol w:w="366"/>
        <w:gridCol w:w="505"/>
        <w:gridCol w:w="2481"/>
        <w:gridCol w:w="2215"/>
      </w:tblGrid>
      <w:tr w:rsidR="00BB1D46" w:rsidRPr="001541AF">
        <w:trPr>
          <w:trHeight w:val="587"/>
        </w:trPr>
        <w:tc>
          <w:tcPr>
            <w:tcW w:w="10481" w:type="dxa"/>
            <w:gridSpan w:val="8"/>
            <w:vAlign w:val="center"/>
          </w:tcPr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 xml:space="preserve">一、計畫名稱： </w:t>
            </w:r>
          </w:p>
        </w:tc>
      </w:tr>
      <w:tr w:rsidR="00BB1D46" w:rsidRPr="001541AF">
        <w:trPr>
          <w:trHeight w:val="529"/>
        </w:trPr>
        <w:tc>
          <w:tcPr>
            <w:tcW w:w="4914" w:type="dxa"/>
            <w:gridSpan w:val="4"/>
            <w:vAlign w:val="center"/>
          </w:tcPr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申請單位：</w:t>
            </w:r>
          </w:p>
        </w:tc>
        <w:tc>
          <w:tcPr>
            <w:tcW w:w="5567" w:type="dxa"/>
            <w:gridSpan w:val="4"/>
            <w:vAlign w:val="center"/>
          </w:tcPr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計畫主持人：</w:t>
            </w:r>
          </w:p>
        </w:tc>
      </w:tr>
      <w:tr w:rsidR="00BB1D46" w:rsidRPr="001541AF">
        <w:trPr>
          <w:trHeight w:val="656"/>
        </w:trPr>
        <w:tc>
          <w:tcPr>
            <w:tcW w:w="2976" w:type="dxa"/>
            <w:gridSpan w:val="2"/>
            <w:vAlign w:val="center"/>
          </w:tcPr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計畫聯絡人：</w:t>
            </w:r>
          </w:p>
        </w:tc>
        <w:tc>
          <w:tcPr>
            <w:tcW w:w="2809" w:type="dxa"/>
            <w:gridSpan w:val="4"/>
            <w:vAlign w:val="center"/>
          </w:tcPr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 xml:space="preserve">服務單位： </w:t>
            </w:r>
          </w:p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連絡電話：</w:t>
            </w:r>
          </w:p>
        </w:tc>
        <w:tc>
          <w:tcPr>
            <w:tcW w:w="4696" w:type="dxa"/>
            <w:gridSpan w:val="2"/>
          </w:tcPr>
          <w:p w:rsidR="00BB1D46" w:rsidRPr="001541AF" w:rsidRDefault="001541AF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手機：</w:t>
            </w:r>
          </w:p>
          <w:p w:rsidR="00BB1D46" w:rsidRPr="001541AF" w:rsidRDefault="001541AF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Email:</w:t>
            </w:r>
          </w:p>
        </w:tc>
      </w:tr>
      <w:tr w:rsidR="00BB1D46" w:rsidRPr="001541AF">
        <w:trPr>
          <w:trHeight w:val="442"/>
        </w:trPr>
        <w:tc>
          <w:tcPr>
            <w:tcW w:w="10481" w:type="dxa"/>
            <w:gridSpan w:val="8"/>
            <w:vAlign w:val="center"/>
          </w:tcPr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二、經費預算（請以阿拉伯數字填寫，單位為新臺幣）</w:t>
            </w:r>
          </w:p>
        </w:tc>
      </w:tr>
      <w:tr w:rsidR="00BB1D46" w:rsidRPr="001541AF">
        <w:trPr>
          <w:trHeight w:val="812"/>
        </w:trPr>
        <w:tc>
          <w:tcPr>
            <w:tcW w:w="943" w:type="dxa"/>
          </w:tcPr>
          <w:p w:rsidR="00BB1D46" w:rsidRPr="001541AF" w:rsidRDefault="001541AF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支出</w:t>
            </w:r>
          </w:p>
        </w:tc>
        <w:tc>
          <w:tcPr>
            <w:tcW w:w="4337" w:type="dxa"/>
            <w:gridSpan w:val="4"/>
            <w:vAlign w:val="center"/>
          </w:tcPr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計畫總預算（支出金額合計）</w:t>
            </w:r>
          </w:p>
        </w:tc>
        <w:tc>
          <w:tcPr>
            <w:tcW w:w="5201" w:type="dxa"/>
            <w:gridSpan w:val="3"/>
            <w:vAlign w:val="center"/>
          </w:tcPr>
          <w:p w:rsidR="00BB1D46" w:rsidRPr="001541AF" w:rsidRDefault="00BB1D46">
            <w:pPr>
              <w:spacing w:line="440" w:lineRule="auto"/>
              <w:ind w:right="259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BB1D46" w:rsidRPr="001541AF" w:rsidTr="00053AA7">
        <w:trPr>
          <w:trHeight w:val="518"/>
        </w:trPr>
        <w:tc>
          <w:tcPr>
            <w:tcW w:w="943" w:type="dxa"/>
            <w:vMerge w:val="restart"/>
          </w:tcPr>
          <w:p w:rsidR="00BB1D46" w:rsidRPr="001541AF" w:rsidRDefault="001541AF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收入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申請其他補助經費</w:t>
            </w:r>
          </w:p>
        </w:tc>
        <w:tc>
          <w:tcPr>
            <w:tcW w:w="2231" w:type="dxa"/>
            <w:gridSpan w:val="2"/>
            <w:vAlign w:val="center"/>
          </w:tcPr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申請單位</w:t>
            </w:r>
          </w:p>
        </w:tc>
        <w:tc>
          <w:tcPr>
            <w:tcW w:w="2986" w:type="dxa"/>
            <w:gridSpan w:val="2"/>
          </w:tcPr>
          <w:p w:rsidR="00BB1D46" w:rsidRPr="001541AF" w:rsidRDefault="001541AF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獲補助金額</w:t>
            </w:r>
          </w:p>
        </w:tc>
        <w:tc>
          <w:tcPr>
            <w:tcW w:w="2215" w:type="dxa"/>
          </w:tcPr>
          <w:p w:rsidR="00BB1D46" w:rsidRPr="001541AF" w:rsidRDefault="001541AF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百分比</w:t>
            </w:r>
          </w:p>
        </w:tc>
      </w:tr>
      <w:tr w:rsidR="00BB1D46" w:rsidRPr="001541AF" w:rsidTr="00053AA7">
        <w:trPr>
          <w:trHeight w:val="518"/>
        </w:trPr>
        <w:tc>
          <w:tcPr>
            <w:tcW w:w="943" w:type="dxa"/>
            <w:vMerge/>
          </w:tcPr>
          <w:p w:rsidR="00BB1D46" w:rsidRPr="001541AF" w:rsidRDefault="00BB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BB1D46" w:rsidRPr="001541AF" w:rsidRDefault="00BB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BB1D46" w:rsidRPr="001541AF" w:rsidRDefault="00BB1D46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BB1D46" w:rsidRPr="001541AF" w:rsidRDefault="00BB1D46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215" w:type="dxa"/>
          </w:tcPr>
          <w:p w:rsidR="00BB1D46" w:rsidRPr="001541AF" w:rsidRDefault="00BB1D46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BB1D46" w:rsidRPr="001541AF" w:rsidTr="00053AA7">
        <w:trPr>
          <w:trHeight w:val="518"/>
        </w:trPr>
        <w:tc>
          <w:tcPr>
            <w:tcW w:w="943" w:type="dxa"/>
            <w:vMerge/>
          </w:tcPr>
          <w:p w:rsidR="00BB1D46" w:rsidRPr="001541AF" w:rsidRDefault="00BB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BB1D46" w:rsidRPr="001541AF" w:rsidRDefault="00BB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BB1D46" w:rsidRPr="001541AF" w:rsidRDefault="00BB1D46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BB1D46" w:rsidRPr="001541AF" w:rsidRDefault="00BB1D46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215" w:type="dxa"/>
          </w:tcPr>
          <w:p w:rsidR="00BB1D46" w:rsidRPr="001541AF" w:rsidRDefault="00BB1D46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BB1D46" w:rsidRPr="001541AF" w:rsidTr="00053AA7">
        <w:trPr>
          <w:trHeight w:val="518"/>
        </w:trPr>
        <w:tc>
          <w:tcPr>
            <w:tcW w:w="943" w:type="dxa"/>
            <w:vMerge/>
          </w:tcPr>
          <w:p w:rsidR="00BB1D46" w:rsidRPr="001541AF" w:rsidRDefault="00BB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BB1D46" w:rsidRPr="001541AF" w:rsidRDefault="00BB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BB1D46" w:rsidRPr="001541AF" w:rsidRDefault="00BB1D46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986" w:type="dxa"/>
            <w:gridSpan w:val="2"/>
          </w:tcPr>
          <w:p w:rsidR="00BB1D46" w:rsidRPr="001541AF" w:rsidRDefault="00BB1D46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215" w:type="dxa"/>
          </w:tcPr>
          <w:p w:rsidR="00BB1D46" w:rsidRPr="001541AF" w:rsidRDefault="00BB1D46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BB1D46" w:rsidRPr="001541AF">
        <w:trPr>
          <w:trHeight w:val="518"/>
        </w:trPr>
        <w:tc>
          <w:tcPr>
            <w:tcW w:w="943" w:type="dxa"/>
            <w:vMerge/>
          </w:tcPr>
          <w:p w:rsidR="00BB1D46" w:rsidRPr="001541AF" w:rsidRDefault="00BB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4337" w:type="dxa"/>
            <w:gridSpan w:val="4"/>
            <w:vAlign w:val="center"/>
          </w:tcPr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</w:rPr>
              <w:t>申請本補助金額</w:t>
            </w:r>
          </w:p>
        </w:tc>
        <w:tc>
          <w:tcPr>
            <w:tcW w:w="2986" w:type="dxa"/>
            <w:gridSpan w:val="2"/>
            <w:vAlign w:val="center"/>
          </w:tcPr>
          <w:p w:rsidR="00BB1D46" w:rsidRPr="001541AF" w:rsidRDefault="00BB1D46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BB1D46" w:rsidRPr="001541AF" w:rsidRDefault="00BB1D46">
            <w:pPr>
              <w:spacing w:line="440" w:lineRule="auto"/>
              <w:ind w:right="259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BB1D46" w:rsidRPr="001541AF">
        <w:trPr>
          <w:trHeight w:val="6854"/>
        </w:trPr>
        <w:tc>
          <w:tcPr>
            <w:tcW w:w="10481" w:type="dxa"/>
            <w:gridSpan w:val="8"/>
            <w:vAlign w:val="center"/>
          </w:tcPr>
          <w:p w:rsidR="00BB1D46" w:rsidRPr="001541AF" w:rsidRDefault="0015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493" w:right="259" w:hanging="495"/>
              <w:jc w:val="both"/>
              <w:rPr>
                <w:rFonts w:ascii="標楷體" w:eastAsia="標楷體" w:hAnsi="標楷體" w:cs="PMingLiu"/>
                <w:b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b/>
                <w:sz w:val="24"/>
                <w:szCs w:val="24"/>
              </w:rPr>
              <w:t>一、已詳讀並同意「國立臺北藝術大學111年度辦理藝術社會實踐中心育成計畫徵件辦法」，如蒙補助，願遵循該辦法之相關規範。</w:t>
            </w:r>
          </w:p>
          <w:p w:rsidR="00BB1D46" w:rsidRPr="001541AF" w:rsidRDefault="0015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493" w:right="259" w:hanging="495"/>
              <w:jc w:val="both"/>
              <w:rPr>
                <w:rFonts w:ascii="標楷體" w:eastAsia="標楷體" w:hAnsi="標楷體" w:cs="PMingLiu"/>
                <w:b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b/>
                <w:sz w:val="24"/>
                <w:szCs w:val="24"/>
              </w:rPr>
              <w:t>二、申請者同意獲補助後，就補助案所提供之相關文件及成果報告等資料，無償授權本校以非營利為目的之公開發表與利用，並配合本校推動相關之藝文活動，公開發表獲補助計畫之成果。</w:t>
            </w:r>
          </w:p>
          <w:p w:rsidR="00BB1D46" w:rsidRPr="001541AF" w:rsidRDefault="0015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511" w:right="259" w:hanging="513"/>
              <w:jc w:val="both"/>
              <w:rPr>
                <w:rFonts w:ascii="標楷體" w:eastAsia="標楷體" w:hAnsi="標楷體" w:cs="PMingLiu"/>
                <w:b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b/>
                <w:sz w:val="24"/>
                <w:szCs w:val="24"/>
              </w:rPr>
              <w:t>三、茲聲明申請書上所填資料及提供之相關附件均屬事實。</w:t>
            </w:r>
          </w:p>
          <w:p w:rsidR="00BB1D46" w:rsidRPr="001541AF" w:rsidRDefault="001541AF" w:rsidP="0015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511" w:right="259" w:hanging="513"/>
              <w:jc w:val="both"/>
              <w:rPr>
                <w:rFonts w:ascii="標楷體" w:eastAsia="標楷體" w:hAnsi="標楷體" w:cs="PMingLiu"/>
                <w:b/>
                <w:sz w:val="24"/>
                <w:szCs w:val="24"/>
              </w:rPr>
            </w:pPr>
            <w:r w:rsidRPr="001541AF">
              <w:rPr>
                <w:rFonts w:ascii="標楷體" w:eastAsia="標楷體" w:hAnsi="標楷體" w:cs="PMingLiu"/>
                <w:b/>
                <w:sz w:val="24"/>
                <w:szCs w:val="24"/>
              </w:rPr>
              <w:t>四、申請者若侵犯他人著作權或其他相關權利者，願負一切法律責任。</w:t>
            </w:r>
          </w:p>
          <w:tbl>
            <w:tblPr>
              <w:tblStyle w:val="af4"/>
              <w:tblW w:w="106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91"/>
              <w:gridCol w:w="3472"/>
              <w:gridCol w:w="3472"/>
            </w:tblGrid>
            <w:tr w:rsidR="00BB1D46" w:rsidRPr="001541AF">
              <w:tc>
                <w:tcPr>
                  <w:tcW w:w="3691" w:type="dxa"/>
                </w:tcPr>
                <w:p w:rsidR="00BB1D46" w:rsidRPr="001541AF" w:rsidRDefault="001541AF">
                  <w:pPr>
                    <w:spacing w:line="440" w:lineRule="auto"/>
                    <w:ind w:right="259"/>
                    <w:jc w:val="center"/>
                    <w:rPr>
                      <w:rFonts w:ascii="標楷體" w:eastAsia="標楷體" w:hAnsi="標楷體" w:cs="PMingLiu"/>
                      <w:b/>
                      <w:color w:val="000000"/>
                    </w:rPr>
                  </w:pPr>
                  <w:r w:rsidRPr="001541AF">
                    <w:rPr>
                      <w:rFonts w:ascii="標楷體" w:eastAsia="標楷體" w:hAnsi="標楷體" w:cs="PMingLiu"/>
                      <w:b/>
                      <w:color w:val="000000"/>
                    </w:rPr>
                    <w:t>計畫主持人核章</w:t>
                  </w:r>
                </w:p>
              </w:tc>
              <w:tc>
                <w:tcPr>
                  <w:tcW w:w="3472" w:type="dxa"/>
                </w:tcPr>
                <w:p w:rsidR="00BB1D46" w:rsidRPr="001541AF" w:rsidRDefault="001541AF">
                  <w:pPr>
                    <w:spacing w:line="440" w:lineRule="auto"/>
                    <w:ind w:right="259"/>
                    <w:jc w:val="center"/>
                    <w:rPr>
                      <w:rFonts w:ascii="標楷體" w:eastAsia="標楷體" w:hAnsi="標楷體" w:cs="PMingLiu"/>
                      <w:b/>
                      <w:color w:val="000000"/>
                    </w:rPr>
                  </w:pPr>
                  <w:r w:rsidRPr="001541AF">
                    <w:rPr>
                      <w:rFonts w:ascii="標楷體" w:eastAsia="標楷體" w:hAnsi="標楷體" w:cs="PMingLiu"/>
                      <w:b/>
                      <w:color w:val="000000"/>
                    </w:rPr>
                    <w:t>二級單位主管核章</w:t>
                  </w:r>
                </w:p>
              </w:tc>
              <w:tc>
                <w:tcPr>
                  <w:tcW w:w="3472" w:type="dxa"/>
                </w:tcPr>
                <w:p w:rsidR="00BB1D46" w:rsidRPr="001541AF" w:rsidRDefault="001541AF">
                  <w:pPr>
                    <w:spacing w:line="440" w:lineRule="auto"/>
                    <w:ind w:right="259"/>
                    <w:jc w:val="center"/>
                    <w:rPr>
                      <w:rFonts w:ascii="標楷體" w:eastAsia="標楷體" w:hAnsi="標楷體" w:cs="PMingLiu"/>
                      <w:b/>
                      <w:color w:val="000000"/>
                    </w:rPr>
                  </w:pPr>
                  <w:r w:rsidRPr="001541AF">
                    <w:rPr>
                      <w:rFonts w:ascii="標楷體" w:eastAsia="標楷體" w:hAnsi="標楷體" w:cs="PMingLiu"/>
                      <w:b/>
                      <w:color w:val="000000"/>
                    </w:rPr>
                    <w:t>一級單位主管核章</w:t>
                  </w:r>
                </w:p>
              </w:tc>
            </w:tr>
            <w:tr w:rsidR="00BB1D46" w:rsidRPr="001541AF" w:rsidTr="00053AA7">
              <w:trPr>
                <w:trHeight w:val="983"/>
              </w:trPr>
              <w:tc>
                <w:tcPr>
                  <w:tcW w:w="3691" w:type="dxa"/>
                </w:tcPr>
                <w:p w:rsidR="00BB1D46" w:rsidRPr="001541AF" w:rsidRDefault="00BB1D46">
                  <w:pPr>
                    <w:spacing w:line="440" w:lineRule="auto"/>
                    <w:ind w:right="259"/>
                    <w:jc w:val="both"/>
                    <w:rPr>
                      <w:rFonts w:ascii="標楷體" w:eastAsia="標楷體" w:hAnsi="標楷體" w:cs="PMingLiu"/>
                      <w:b/>
                      <w:color w:val="000000"/>
                    </w:rPr>
                  </w:pPr>
                </w:p>
              </w:tc>
              <w:tc>
                <w:tcPr>
                  <w:tcW w:w="3472" w:type="dxa"/>
                </w:tcPr>
                <w:p w:rsidR="00BB1D46" w:rsidRPr="001541AF" w:rsidRDefault="00BB1D46">
                  <w:pPr>
                    <w:spacing w:line="440" w:lineRule="auto"/>
                    <w:ind w:right="259"/>
                    <w:jc w:val="both"/>
                    <w:rPr>
                      <w:rFonts w:ascii="標楷體" w:eastAsia="標楷體" w:hAnsi="標楷體" w:cs="PMingLiu"/>
                      <w:b/>
                      <w:color w:val="000000"/>
                    </w:rPr>
                  </w:pPr>
                </w:p>
              </w:tc>
              <w:tc>
                <w:tcPr>
                  <w:tcW w:w="3472" w:type="dxa"/>
                </w:tcPr>
                <w:p w:rsidR="00BB1D46" w:rsidRPr="001541AF" w:rsidRDefault="00BB1D46">
                  <w:pPr>
                    <w:spacing w:line="440" w:lineRule="auto"/>
                    <w:ind w:right="259"/>
                    <w:jc w:val="both"/>
                    <w:rPr>
                      <w:rFonts w:ascii="標楷體" w:eastAsia="標楷體" w:hAnsi="標楷體" w:cs="PMingLiu"/>
                      <w:b/>
                      <w:color w:val="000000"/>
                    </w:rPr>
                  </w:pPr>
                </w:p>
              </w:tc>
            </w:tr>
          </w:tbl>
          <w:p w:rsid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  <w:u w:val="single"/>
              </w:rPr>
            </w:pPr>
          </w:p>
          <w:p w:rsidR="00BB1D46" w:rsidRPr="001541AF" w:rsidRDefault="001541AF">
            <w:pPr>
              <w:spacing w:line="440" w:lineRule="auto"/>
              <w:ind w:right="259"/>
              <w:jc w:val="both"/>
              <w:rPr>
                <w:rFonts w:ascii="標楷體" w:eastAsia="標楷體" w:hAnsi="標楷體" w:cs="PMingLiu"/>
                <w:sz w:val="24"/>
                <w:szCs w:val="24"/>
                <w:u w:val="single"/>
              </w:rPr>
            </w:pPr>
            <w:r w:rsidRPr="001541AF">
              <w:rPr>
                <w:rFonts w:ascii="標楷體" w:eastAsia="標楷體" w:hAnsi="標楷體" w:cs="PMingLiu"/>
                <w:sz w:val="24"/>
                <w:szCs w:val="24"/>
                <w:u w:val="single"/>
              </w:rPr>
              <w:t>申請日期：西元      年     月      日</w:t>
            </w:r>
          </w:p>
        </w:tc>
      </w:tr>
    </w:tbl>
    <w:p w:rsidR="00296345" w:rsidRPr="00807E30" w:rsidRDefault="00807E30" w:rsidP="00296345">
      <w:pPr>
        <w:tabs>
          <w:tab w:val="left" w:pos="5111"/>
        </w:tabs>
        <w:rPr>
          <w:rFonts w:ascii="標楷體" w:eastAsia="標楷體" w:hAnsi="標楷體" w:cs="標楷體"/>
          <w:b/>
          <w:color w:val="808080" w:themeColor="background1" w:themeShade="80"/>
          <w:sz w:val="28"/>
          <w:szCs w:val="28"/>
        </w:rPr>
      </w:pPr>
      <w:r w:rsidRPr="00807E30">
        <w:rPr>
          <w:rFonts w:ascii="標楷體" w:eastAsia="標楷體" w:hAnsi="標楷體" w:cs="標楷體" w:hint="eastAsia"/>
          <w:b/>
          <w:color w:val="808080" w:themeColor="background1" w:themeShade="80"/>
          <w:sz w:val="28"/>
          <w:szCs w:val="28"/>
        </w:rPr>
        <w:lastRenderedPageBreak/>
        <w:t>(計畫概要撰寫以二頁為限)</w:t>
      </w:r>
    </w:p>
    <w:p w:rsidR="00053AA7" w:rsidRPr="00296345" w:rsidRDefault="00053AA7" w:rsidP="00053AA7">
      <w:pPr>
        <w:tabs>
          <w:tab w:val="left" w:pos="5111"/>
        </w:tabs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296345">
        <w:rPr>
          <w:rFonts w:ascii="標楷體" w:eastAsia="標楷體" w:hAnsi="標楷體" w:cs="標楷體" w:hint="eastAsia"/>
          <w:b/>
          <w:sz w:val="36"/>
          <w:szCs w:val="36"/>
        </w:rPr>
        <w:t>（</w:t>
      </w:r>
      <w:r w:rsidR="008B0014">
        <w:rPr>
          <w:rFonts w:ascii="標楷體" w:eastAsia="標楷體" w:hAnsi="標楷體" w:cs="標楷體" w:hint="eastAsia"/>
          <w:b/>
          <w:color w:val="FF0000"/>
          <w:sz w:val="36"/>
          <w:szCs w:val="36"/>
        </w:rPr>
        <w:t>計畫</w:t>
      </w:r>
      <w:r w:rsidRPr="00296345">
        <w:rPr>
          <w:rFonts w:ascii="標楷體" w:eastAsia="標楷體" w:hAnsi="標楷體" w:cs="標楷體" w:hint="eastAsia"/>
          <w:b/>
          <w:color w:val="FF0000"/>
          <w:sz w:val="36"/>
          <w:szCs w:val="36"/>
        </w:rPr>
        <w:t>案名稱</w:t>
      </w:r>
      <w:r w:rsidRPr="00296345">
        <w:rPr>
          <w:rFonts w:ascii="標楷體" w:eastAsia="標楷體" w:hAnsi="標楷體" w:cs="標楷體" w:hint="eastAsia"/>
          <w:b/>
          <w:sz w:val="36"/>
          <w:szCs w:val="36"/>
        </w:rPr>
        <w:t>）</w:t>
      </w:r>
    </w:p>
    <w:p w:rsidR="00053AA7" w:rsidRPr="00053AA7" w:rsidRDefault="00053AA7" w:rsidP="00053AA7">
      <w:pPr>
        <w:tabs>
          <w:tab w:val="left" w:pos="5111"/>
        </w:tabs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053AA7" w:rsidRPr="00053AA7" w:rsidRDefault="00053AA7" w:rsidP="00053AA7">
      <w:pPr>
        <w:numPr>
          <w:ilvl w:val="0"/>
          <w:numId w:val="3"/>
        </w:numPr>
        <w:rPr>
          <w:rFonts w:ascii="標楷體" w:eastAsia="標楷體" w:hAnsi="標楷體" w:cs="標楷體"/>
          <w:b/>
          <w:szCs w:val="22"/>
        </w:rPr>
      </w:pPr>
      <w:r w:rsidRPr="00053AA7">
        <w:rPr>
          <w:rFonts w:ascii="標楷體" w:eastAsia="標楷體" w:hAnsi="標楷體" w:cs="標楷體" w:hint="eastAsia"/>
          <w:b/>
          <w:szCs w:val="22"/>
        </w:rPr>
        <w:t>計畫之問題意識與重要性</w:t>
      </w:r>
    </w:p>
    <w:p w:rsidR="00053AA7" w:rsidRPr="00053AA7" w:rsidRDefault="00053AA7" w:rsidP="00053AA7">
      <w:pPr>
        <w:numPr>
          <w:ilvl w:val="1"/>
          <w:numId w:val="3"/>
        </w:numPr>
        <w:rPr>
          <w:rFonts w:ascii="標楷體" w:eastAsia="標楷體" w:hAnsi="標楷體" w:cs="標楷體"/>
          <w:szCs w:val="22"/>
        </w:rPr>
      </w:pPr>
      <w:r w:rsidRPr="00053AA7">
        <w:rPr>
          <w:rFonts w:ascii="標楷體" w:eastAsia="標楷體" w:hAnsi="標楷體" w:cs="標楷體" w:hint="eastAsia"/>
          <w:szCs w:val="22"/>
        </w:rPr>
        <w:t>問題分析與影響評估</w:t>
      </w:r>
    </w:p>
    <w:p w:rsidR="00053AA7" w:rsidRPr="00053AA7" w:rsidRDefault="00053AA7" w:rsidP="00053AA7">
      <w:pPr>
        <w:numPr>
          <w:ilvl w:val="1"/>
          <w:numId w:val="3"/>
        </w:numPr>
        <w:rPr>
          <w:rFonts w:ascii="標楷體" w:eastAsia="標楷體" w:hAnsi="標楷體" w:cs="標楷體"/>
          <w:szCs w:val="22"/>
        </w:rPr>
      </w:pPr>
      <w:r w:rsidRPr="00053AA7">
        <w:rPr>
          <w:rFonts w:ascii="標楷體" w:eastAsia="標楷體" w:hAnsi="標楷體" w:cs="標楷體" w:hint="eastAsia"/>
          <w:szCs w:val="22"/>
        </w:rPr>
        <w:t>社會責任議題</w:t>
      </w:r>
      <w:r w:rsidRPr="00296345">
        <w:rPr>
          <w:rFonts w:ascii="標楷體" w:eastAsia="標楷體" w:hAnsi="標楷體" w:cs="標楷體" w:hint="eastAsia"/>
          <w:color w:val="808080" w:themeColor="background1" w:themeShade="80"/>
          <w:szCs w:val="22"/>
        </w:rPr>
        <w:t>（參考聯合國SDGs項目）</w:t>
      </w:r>
    </w:p>
    <w:p w:rsidR="00053AA7" w:rsidRDefault="00296345" w:rsidP="00296345">
      <w:pPr>
        <w:numPr>
          <w:ilvl w:val="1"/>
          <w:numId w:val="3"/>
        </w:numPr>
        <w:rPr>
          <w:rFonts w:ascii="標楷體" w:eastAsia="標楷體" w:hAnsi="標楷體" w:cs="標楷體"/>
          <w:szCs w:val="22"/>
        </w:rPr>
      </w:pPr>
      <w:r>
        <w:rPr>
          <w:rFonts w:ascii="標楷體" w:eastAsia="標楷體" w:hAnsi="標楷體" w:cs="標楷體" w:hint="eastAsia"/>
          <w:szCs w:val="22"/>
        </w:rPr>
        <w:t>計畫重要性、目標及預期效益</w:t>
      </w:r>
      <w:r w:rsidRPr="00296345">
        <w:rPr>
          <w:rFonts w:ascii="標楷體" w:eastAsia="標楷體" w:hAnsi="標楷體" w:cs="標楷體" w:hint="eastAsia"/>
          <w:color w:val="808080" w:themeColor="background1" w:themeShade="80"/>
          <w:szCs w:val="22"/>
        </w:rPr>
        <w:t>(</w:t>
      </w:r>
      <w:r>
        <w:rPr>
          <w:rFonts w:ascii="標楷體" w:eastAsia="標楷體" w:hAnsi="標楷體" w:cs="標楷體" w:hint="eastAsia"/>
          <w:color w:val="808080" w:themeColor="background1" w:themeShade="80"/>
          <w:szCs w:val="22"/>
        </w:rPr>
        <w:t>以中心發展重點面向</w:t>
      </w:r>
      <w:r w:rsidRPr="00296345">
        <w:rPr>
          <w:rFonts w:ascii="標楷體" w:eastAsia="標楷體" w:hAnsi="標楷體" w:cs="標楷體" w:hint="eastAsia"/>
          <w:color w:val="808080" w:themeColor="background1" w:themeShade="80"/>
          <w:szCs w:val="22"/>
        </w:rPr>
        <w:t>「跨域教學創新」、「人才培育」、「場域永續發展」、與「價值創造」至少需符合2項以上。)</w:t>
      </w:r>
    </w:p>
    <w:p w:rsidR="00053AA7" w:rsidRPr="00053AA7" w:rsidRDefault="00053AA7" w:rsidP="00053AA7">
      <w:pPr>
        <w:ind w:left="480"/>
        <w:rPr>
          <w:rFonts w:ascii="標楷體" w:eastAsia="標楷體" w:hAnsi="標楷體" w:cs="標楷體"/>
          <w:szCs w:val="22"/>
        </w:rPr>
      </w:pPr>
    </w:p>
    <w:p w:rsidR="00053AA7" w:rsidRPr="00053AA7" w:rsidRDefault="00053AA7" w:rsidP="00053AA7">
      <w:pPr>
        <w:numPr>
          <w:ilvl w:val="0"/>
          <w:numId w:val="3"/>
        </w:numPr>
        <w:rPr>
          <w:rFonts w:ascii="標楷體" w:eastAsia="標楷體" w:hAnsi="標楷體" w:cs="標楷體"/>
          <w:b/>
          <w:szCs w:val="22"/>
        </w:rPr>
      </w:pPr>
      <w:r w:rsidRPr="00053AA7">
        <w:rPr>
          <w:rFonts w:ascii="標楷體" w:eastAsia="標楷體" w:hAnsi="標楷體" w:cs="標楷體" w:hint="eastAsia"/>
          <w:b/>
          <w:szCs w:val="22"/>
        </w:rPr>
        <w:t>計畫執行構想：</w:t>
      </w:r>
    </w:p>
    <w:p w:rsidR="00053AA7" w:rsidRPr="00296345" w:rsidRDefault="00053AA7" w:rsidP="00053AA7">
      <w:pPr>
        <w:numPr>
          <w:ilvl w:val="1"/>
          <w:numId w:val="3"/>
        </w:numPr>
        <w:rPr>
          <w:rFonts w:ascii="標楷體" w:eastAsia="標楷體" w:hAnsi="標楷體" w:cs="標楷體"/>
          <w:color w:val="808080" w:themeColor="background1" w:themeShade="80"/>
          <w:szCs w:val="22"/>
        </w:rPr>
      </w:pPr>
      <w:r w:rsidRPr="00053AA7">
        <w:rPr>
          <w:rFonts w:ascii="標楷體" w:eastAsia="標楷體" w:hAnsi="標楷體" w:cs="標楷體" w:hint="eastAsia"/>
          <w:szCs w:val="22"/>
        </w:rPr>
        <w:t>執行團隊</w:t>
      </w:r>
      <w:r w:rsidRPr="00296345">
        <w:rPr>
          <w:rFonts w:ascii="標楷體" w:eastAsia="標楷體" w:hAnsi="標楷體" w:cs="標楷體" w:hint="eastAsia"/>
          <w:color w:val="808080" w:themeColor="background1" w:themeShade="80"/>
          <w:szCs w:val="22"/>
        </w:rPr>
        <w:t>(</w:t>
      </w:r>
      <w:r w:rsidR="00296345">
        <w:rPr>
          <w:rFonts w:ascii="標楷體" w:eastAsia="標楷體" w:hAnsi="標楷體" w:cs="標楷體" w:hint="eastAsia"/>
          <w:color w:val="808080" w:themeColor="background1" w:themeShade="80"/>
          <w:szCs w:val="22"/>
        </w:rPr>
        <w:t>如</w:t>
      </w:r>
      <w:r w:rsidRPr="00296345">
        <w:rPr>
          <w:rFonts w:ascii="標楷體" w:eastAsia="標楷體" w:hAnsi="標楷體" w:cs="標楷體" w:hint="eastAsia"/>
          <w:color w:val="808080" w:themeColor="background1" w:themeShade="80"/>
          <w:szCs w:val="22"/>
        </w:rPr>
        <w:t>教師、跨學院合作、實踐場域合作團體／館舍／機構單位等)</w:t>
      </w:r>
    </w:p>
    <w:p w:rsidR="00053AA7" w:rsidRPr="00053AA7" w:rsidRDefault="00053AA7" w:rsidP="00053AA7">
      <w:pPr>
        <w:numPr>
          <w:ilvl w:val="1"/>
          <w:numId w:val="3"/>
        </w:numPr>
        <w:rPr>
          <w:rFonts w:ascii="標楷體" w:eastAsia="標楷體" w:hAnsi="標楷體" w:cs="標楷體"/>
          <w:szCs w:val="22"/>
        </w:rPr>
      </w:pPr>
      <w:r w:rsidRPr="00053AA7">
        <w:rPr>
          <w:rFonts w:ascii="標楷體" w:eastAsia="標楷體" w:hAnsi="標楷體" w:cs="標楷體" w:hint="eastAsia"/>
          <w:szCs w:val="22"/>
        </w:rPr>
        <w:t>計畫架構</w:t>
      </w:r>
    </w:p>
    <w:p w:rsidR="00053AA7" w:rsidRDefault="00053AA7" w:rsidP="00053AA7">
      <w:pPr>
        <w:numPr>
          <w:ilvl w:val="1"/>
          <w:numId w:val="3"/>
        </w:numPr>
        <w:rPr>
          <w:rFonts w:ascii="標楷體" w:eastAsia="標楷體" w:hAnsi="標楷體" w:cs="標楷體"/>
          <w:szCs w:val="22"/>
        </w:rPr>
      </w:pPr>
      <w:r w:rsidRPr="00053AA7">
        <w:rPr>
          <w:rFonts w:ascii="標楷體" w:eastAsia="標楷體" w:hAnsi="標楷體" w:cs="標楷體" w:hint="eastAsia"/>
          <w:szCs w:val="22"/>
        </w:rPr>
        <w:t>執行策略與方法</w:t>
      </w:r>
    </w:p>
    <w:p w:rsidR="00053AA7" w:rsidRPr="00053AA7" w:rsidRDefault="00053AA7" w:rsidP="00053AA7">
      <w:pPr>
        <w:numPr>
          <w:ilvl w:val="0"/>
          <w:numId w:val="4"/>
        </w:numPr>
        <w:tabs>
          <w:tab w:val="left" w:pos="0"/>
          <w:tab w:val="left" w:pos="709"/>
        </w:tabs>
        <w:ind w:left="992" w:hanging="565"/>
        <w:rPr>
          <w:rFonts w:ascii="標楷體" w:eastAsia="標楷體" w:hAnsi="標楷體" w:cs="標楷體"/>
          <w:szCs w:val="22"/>
        </w:rPr>
      </w:pPr>
      <w:r w:rsidRPr="00053AA7">
        <w:rPr>
          <w:rFonts w:ascii="標楷體" w:eastAsia="標楷體" w:hAnsi="標楷體" w:cs="標楷體" w:hint="eastAsia"/>
          <w:szCs w:val="22"/>
        </w:rPr>
        <w:t>課程及教學規劃：</w:t>
      </w:r>
    </w:p>
    <w:p w:rsidR="00053AA7" w:rsidRPr="004C3C5F" w:rsidRDefault="00053AA7" w:rsidP="00053AA7">
      <w:pPr>
        <w:numPr>
          <w:ilvl w:val="0"/>
          <w:numId w:val="4"/>
        </w:numPr>
        <w:ind w:left="993" w:hanging="568"/>
        <w:rPr>
          <w:rFonts w:ascii="標楷體" w:eastAsia="標楷體" w:hAnsi="標楷體" w:cs="標楷體"/>
        </w:rPr>
      </w:pPr>
      <w:r w:rsidRPr="00053AA7">
        <w:rPr>
          <w:rFonts w:ascii="標楷體" w:eastAsia="標楷體" w:hAnsi="標楷體" w:cs="標楷體" w:hint="eastAsia"/>
          <w:szCs w:val="22"/>
        </w:rPr>
        <w:t>期程規劃：(111年至114年)</w:t>
      </w:r>
    </w:p>
    <w:p w:rsidR="004C3C5F" w:rsidRPr="004C3C5F" w:rsidRDefault="004C3C5F" w:rsidP="004C3C5F">
      <w:pPr>
        <w:numPr>
          <w:ilvl w:val="1"/>
          <w:numId w:val="5"/>
        </w:numPr>
        <w:rPr>
          <w:rFonts w:ascii="標楷體" w:eastAsia="標楷體" w:hAnsi="標楷體" w:cs="標楷體"/>
        </w:rPr>
      </w:pPr>
      <w:r w:rsidRPr="004C3C5F">
        <w:rPr>
          <w:rFonts w:ascii="標楷體" w:eastAsia="標楷體" w:hAnsi="標楷體" w:cs="標楷體" w:hint="eastAsia"/>
        </w:rPr>
        <w:t>預計投入之經費及資源</w:t>
      </w:r>
    </w:p>
    <w:p w:rsidR="004C3C5F" w:rsidRPr="004C3C5F" w:rsidRDefault="004C3C5F" w:rsidP="004C3C5F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 w:hint="eastAsia"/>
        </w:rPr>
        <w:t>年</w:t>
      </w:r>
      <w:r w:rsidRPr="004C3C5F">
        <w:rPr>
          <w:rFonts w:ascii="標楷體" w:eastAsia="標楷體" w:hAnsi="標楷體" w:cs="標楷體" w:hint="eastAsia"/>
        </w:rPr>
        <w:t>度預計投入之經費及資源</w:t>
      </w:r>
    </w:p>
    <w:p w:rsidR="004C3C5F" w:rsidRPr="004C3C5F" w:rsidRDefault="004C3C5F" w:rsidP="004C3C5F">
      <w:pPr>
        <w:rPr>
          <w:rFonts w:ascii="標楷體" w:eastAsia="標楷體" w:hAnsi="標楷體" w:cs="標楷體"/>
        </w:rPr>
      </w:pP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6368"/>
        <w:gridCol w:w="2107"/>
      </w:tblGrid>
      <w:tr w:rsidR="004C3C5F" w:rsidRPr="004C3C5F" w:rsidTr="004C3C5F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3C5F" w:rsidRPr="004C3C5F" w:rsidRDefault="004C3C5F">
            <w:pPr>
              <w:jc w:val="center"/>
              <w:rPr>
                <w:rFonts w:ascii="標楷體" w:eastAsia="標楷體" w:hAnsi="標楷體" w:cs="標楷體"/>
              </w:rPr>
            </w:pPr>
            <w:r w:rsidRPr="004C3C5F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3C5F" w:rsidRPr="004C3C5F" w:rsidRDefault="004C3C5F">
            <w:pPr>
              <w:jc w:val="center"/>
              <w:rPr>
                <w:rFonts w:ascii="標楷體" w:eastAsia="標楷體" w:hAnsi="標楷體" w:cs="標楷體"/>
              </w:rPr>
            </w:pPr>
            <w:r w:rsidRPr="004C3C5F">
              <w:rPr>
                <w:rFonts w:ascii="標楷體" w:eastAsia="標楷體" w:hAnsi="標楷體" w:cs="標楷體" w:hint="eastAsia"/>
              </w:rPr>
              <w:t>說明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3C5F" w:rsidRPr="004C3C5F" w:rsidRDefault="004C3C5F">
            <w:pPr>
              <w:jc w:val="center"/>
              <w:rPr>
                <w:rFonts w:ascii="標楷體" w:eastAsia="標楷體" w:hAnsi="標楷體" w:cs="標楷體"/>
              </w:rPr>
            </w:pPr>
            <w:r w:rsidRPr="004C3C5F">
              <w:rPr>
                <w:rFonts w:ascii="標楷體" w:eastAsia="標楷體" w:hAnsi="標楷體" w:cs="標楷體" w:hint="eastAsia"/>
              </w:rPr>
              <w:t>金額</w:t>
            </w:r>
          </w:p>
        </w:tc>
      </w:tr>
      <w:tr w:rsidR="004C3C5F" w:rsidRPr="004C3C5F" w:rsidTr="004C3C5F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5F" w:rsidRPr="004C3C5F" w:rsidRDefault="004C3C5F">
            <w:pPr>
              <w:rPr>
                <w:rFonts w:ascii="標楷體" w:eastAsia="標楷體" w:hAnsi="標楷體" w:cs="標楷體"/>
              </w:rPr>
            </w:pPr>
            <w:r w:rsidRPr="004C3C5F">
              <w:rPr>
                <w:rFonts w:ascii="標楷體" w:eastAsia="標楷體" w:hAnsi="標楷體" w:cs="標楷體" w:hint="eastAsia"/>
              </w:rPr>
              <w:t>業務費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5F" w:rsidRPr="004C3C5F" w:rsidRDefault="004C3C5F">
            <w:pPr>
              <w:ind w:right="-6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</w:t>
            </w:r>
            <w:r w:rsidRPr="004C3C5F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補助經費為業務費，以計畫執行相關之工讀費、講座鐘點費、旅運費、膳宿費、工作費、材料費等，得依計畫實際需要編列。不可包括人事費、硬體設備採購及投資費用等資本門支出，悉依照「教育部補(捐)助及委辦計畫經費編列基準表」編列辦理。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5F" w:rsidRPr="004C3C5F" w:rsidRDefault="004C3C5F">
            <w:pPr>
              <w:jc w:val="center"/>
              <w:rPr>
                <w:rFonts w:ascii="標楷體" w:eastAsia="標楷體" w:hAnsi="標楷體" w:cs="標楷體"/>
              </w:rPr>
            </w:pPr>
            <w:r w:rsidRPr="004C3C5F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(至多25萬元)</w:t>
            </w:r>
          </w:p>
        </w:tc>
      </w:tr>
      <w:tr w:rsidR="004C3C5F" w:rsidRPr="004C3C5F" w:rsidTr="004C3C5F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5F" w:rsidRPr="004C3C5F" w:rsidRDefault="004C3C5F">
            <w:pPr>
              <w:rPr>
                <w:rFonts w:ascii="標楷體" w:eastAsia="標楷體" w:hAnsi="標楷體" w:cs="標楷體"/>
              </w:rPr>
            </w:pPr>
            <w:r w:rsidRPr="004C3C5F">
              <w:rPr>
                <w:rFonts w:ascii="標楷體" w:eastAsia="標楷體" w:hAnsi="標楷體" w:cs="標楷體" w:hint="eastAsia"/>
              </w:rPr>
              <w:t>小計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5F" w:rsidRPr="004C3C5F" w:rsidRDefault="004C3C5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5F" w:rsidRPr="004C3C5F" w:rsidRDefault="004C3C5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4C3C5F" w:rsidRPr="004C3C5F" w:rsidRDefault="004C3C5F" w:rsidP="004C3C5F">
      <w:pPr>
        <w:ind w:left="425"/>
        <w:rPr>
          <w:rFonts w:ascii="標楷體" w:eastAsia="標楷體" w:hAnsi="標楷體" w:cs="標楷體"/>
        </w:rPr>
      </w:pPr>
      <w:r w:rsidRPr="004C3C5F">
        <w:rPr>
          <w:rFonts w:ascii="標楷體" w:eastAsia="標楷體" w:hAnsi="標楷體" w:cs="標楷體" w:hint="eastAsia"/>
          <w:color w:val="808080" w:themeColor="background1" w:themeShade="80"/>
        </w:rPr>
        <w:t>(計畫經費使用期限為111年12月31日止，配合學期課程之必要支出，得展延使用期限至課程結束日（112年1月15日）止。)</w:t>
      </w:r>
    </w:p>
    <w:p w:rsidR="00296345" w:rsidRPr="004C3C5F" w:rsidRDefault="00296345" w:rsidP="00296345">
      <w:pPr>
        <w:jc w:val="center"/>
        <w:rPr>
          <w:rFonts w:ascii="標楷體" w:eastAsia="標楷體" w:hAnsi="標楷體" w:cs="PMingLiu"/>
          <w:b/>
        </w:rPr>
      </w:pPr>
    </w:p>
    <w:sectPr w:rsidR="00296345" w:rsidRPr="004C3C5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6B" w:rsidRDefault="005B636B" w:rsidP="00807E30">
      <w:r>
        <w:separator/>
      </w:r>
    </w:p>
  </w:endnote>
  <w:endnote w:type="continuationSeparator" w:id="0">
    <w:p w:rsidR="005B636B" w:rsidRDefault="005B636B" w:rsidP="0080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6B" w:rsidRDefault="005B636B" w:rsidP="00807E30">
      <w:r>
        <w:separator/>
      </w:r>
    </w:p>
  </w:footnote>
  <w:footnote w:type="continuationSeparator" w:id="0">
    <w:p w:rsidR="005B636B" w:rsidRDefault="005B636B" w:rsidP="0080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7B81"/>
    <w:multiLevelType w:val="multilevel"/>
    <w:tmpl w:val="9A52A778"/>
    <w:lvl w:ilvl="0">
      <w:start w:val="1"/>
      <w:numFmt w:val="decimal"/>
      <w:lvlText w:val="%1、"/>
      <w:lvlJc w:val="left"/>
      <w:pPr>
        <w:ind w:left="1050" w:hanging="480"/>
      </w:pPr>
    </w:lvl>
    <w:lvl w:ilvl="1">
      <w:start w:val="1"/>
      <w:numFmt w:val="decimal"/>
      <w:lvlText w:val="%2、"/>
      <w:lvlJc w:val="left"/>
      <w:pPr>
        <w:ind w:left="1725" w:hanging="960"/>
      </w:pPr>
    </w:lvl>
    <w:lvl w:ilvl="2">
      <w:start w:val="1"/>
      <w:numFmt w:val="bullet"/>
      <w:lvlText w:val="◆"/>
      <w:lvlJc w:val="left"/>
      <w:pPr>
        <w:ind w:left="172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5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211B97"/>
    <w:multiLevelType w:val="multilevel"/>
    <w:tmpl w:val="27589E02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902048"/>
    <w:multiLevelType w:val="multilevel"/>
    <w:tmpl w:val="4056A5E4"/>
    <w:lvl w:ilvl="0">
      <w:start w:val="1"/>
      <w:numFmt w:val="decimal"/>
      <w:lvlText w:val="(%1)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760328"/>
    <w:multiLevelType w:val="multilevel"/>
    <w:tmpl w:val="693CC1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167E3A"/>
    <w:multiLevelType w:val="multilevel"/>
    <w:tmpl w:val="1AE41BC6"/>
    <w:lvl w:ilvl="0">
      <w:start w:val="2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>
      <w:start w:val="4"/>
      <w:numFmt w:val="decimal"/>
      <w:lvlText w:val="%2、"/>
      <w:lvlJc w:val="left"/>
      <w:pPr>
        <w:ind w:left="960" w:hanging="480"/>
      </w:pPr>
      <w:rPr>
        <w:rFonts w:ascii="PMingLiu" w:eastAsia="新細明體" w:hAnsi="PMingLiu" w:cs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新細明體" w:hAnsi="PMingLiu" w:cs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新細明體" w:hAnsi="PMingLiu" w:cs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46"/>
    <w:rsid w:val="00053AA7"/>
    <w:rsid w:val="001541AF"/>
    <w:rsid w:val="002128BC"/>
    <w:rsid w:val="00296345"/>
    <w:rsid w:val="004C3C5F"/>
    <w:rsid w:val="005B636B"/>
    <w:rsid w:val="006A670B"/>
    <w:rsid w:val="00807E30"/>
    <w:rsid w:val="008B0014"/>
    <w:rsid w:val="00BB1D46"/>
    <w:rsid w:val="00C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16DB6-09C4-461E-9DD8-0AFADF50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paragraph" w:styleId="ad">
    <w:name w:val="List Paragraph"/>
    <w:basedOn w:val="a"/>
    <w:uiPriority w:val="34"/>
    <w:qFormat/>
    <w:rsid w:val="004234B3"/>
    <w:pPr>
      <w:ind w:leftChars="200" w:left="480"/>
    </w:pPr>
  </w:style>
  <w:style w:type="table" w:styleId="ae">
    <w:name w:val="Table Grid"/>
    <w:basedOn w:val="a1"/>
    <w:uiPriority w:val="39"/>
    <w:rsid w:val="0052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D1A0C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D1A0C"/>
    <w:rPr>
      <w:sz w:val="20"/>
      <w:szCs w:val="20"/>
    </w:rPr>
  </w:style>
  <w:style w:type="table" w:customStyle="1" w:styleId="af3">
    <w:basedOn w:val="TableNormal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v0a81NLvA16qauOKz1LAI+zuQ==">AMUW2mVVbqAUqFIvt2ALHtk6434FSkj2TEsLGwXkvD7AX9eBAWGUeiIGUiNfwQ+tQuay1F2NP/vml0jgkalwcecM5u/1HQNBmFQviWpbZjVlkEitR68Wl+ssxz+y22DRRkp/kXFnql4G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1432</cp:lastModifiedBy>
  <cp:revision>2</cp:revision>
  <dcterms:created xsi:type="dcterms:W3CDTF">2022-05-03T05:21:00Z</dcterms:created>
  <dcterms:modified xsi:type="dcterms:W3CDTF">2022-05-03T05:21:00Z</dcterms:modified>
</cp:coreProperties>
</file>